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81" w:rsidRDefault="007C4081" w:rsidP="007C4081">
      <w:pPr>
        <w:spacing w:afterLines="150" w:after="468"/>
        <w:ind w:firstLineChars="396" w:firstLine="1749"/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</w:pPr>
      <w:r w:rsidRPr="0007129E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【广东轻工职业技术学院】</w:t>
      </w:r>
    </w:p>
    <w:p w:rsidR="007C4081" w:rsidRPr="007C4081" w:rsidRDefault="007C4081" w:rsidP="007C4081">
      <w:pPr>
        <w:spacing w:afterLines="150" w:after="468"/>
        <w:ind w:firstLineChars="396" w:firstLine="1749"/>
        <w:rPr>
          <w:rFonts w:ascii="宋体" w:hAnsi="宋体" w:hint="eastAsia"/>
          <w:b/>
          <w:sz w:val="44"/>
          <w:szCs w:val="44"/>
        </w:rPr>
      </w:pPr>
      <w:r w:rsidRPr="007C4081">
        <w:rPr>
          <w:rFonts w:ascii="宋体" w:hAnsi="宋体" w:hint="eastAsia"/>
          <w:b/>
          <w:sz w:val="44"/>
          <w:szCs w:val="44"/>
        </w:rPr>
        <w:t>生态环境技术学院</w:t>
      </w:r>
      <w:r w:rsidRPr="007C4081">
        <w:rPr>
          <w:rFonts w:ascii="宋体" w:hAnsi="宋体" w:hint="eastAsia"/>
          <w:b/>
          <w:sz w:val="44"/>
          <w:szCs w:val="44"/>
        </w:rPr>
        <w:t>大赛获奖</w:t>
      </w:r>
    </w:p>
    <w:p w:rsidR="007C4081" w:rsidRDefault="007C4081" w:rsidP="007C4081">
      <w:pPr>
        <w:pStyle w:val="a3"/>
        <w:rPr>
          <w:rFonts w:ascii="宋体" w:hAnsi="宋体" w:hint="eastAsia"/>
        </w:rPr>
      </w:pPr>
      <w:r>
        <w:rPr>
          <w:rFonts w:ascii="宋体" w:hAnsi="宋体" w:hint="eastAsia"/>
          <w:sz w:val="44"/>
          <w:szCs w:val="44"/>
        </w:rPr>
        <w:t xml:space="preserve">            </w:t>
      </w:r>
      <w:r w:rsidRPr="007C4081">
        <w:rPr>
          <w:rFonts w:ascii="宋体" w:hAnsi="宋体" w:hint="eastAsia"/>
        </w:rPr>
        <w:t>--</w:t>
      </w:r>
      <w:r w:rsidRPr="007C4081">
        <w:rPr>
          <w:rFonts w:ascii="宋体" w:hAnsi="宋体" w:hint="eastAsia"/>
        </w:rPr>
        <w:t>省级技能大赛连续获3项奖励</w:t>
      </w:r>
    </w:p>
    <w:p w:rsidR="007C4081" w:rsidRDefault="007C4081" w:rsidP="007C408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081" w:rsidRPr="007C4081" w:rsidRDefault="007C4081" w:rsidP="007C40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7C4081">
        <w:rPr>
          <w:rFonts w:ascii="宋体" w:eastAsia="宋体" w:hAnsi="宋体" w:cs="Times New Roman"/>
          <w:sz w:val="24"/>
          <w:szCs w:val="24"/>
        </w:rPr>
        <w:t>新的一年</w:t>
      </w:r>
      <w:r w:rsidRPr="007C4081">
        <w:rPr>
          <w:rFonts w:ascii="宋体" w:eastAsia="宋体" w:hAnsi="宋体" w:cs="Times New Roman" w:hint="eastAsia"/>
          <w:sz w:val="24"/>
          <w:szCs w:val="24"/>
        </w:rPr>
        <w:t>，</w:t>
      </w:r>
      <w:r w:rsidRPr="007C4081">
        <w:rPr>
          <w:rFonts w:ascii="宋体" w:eastAsia="宋体" w:hAnsi="宋体" w:cs="Times New Roman"/>
          <w:sz w:val="24"/>
          <w:szCs w:val="24"/>
        </w:rPr>
        <w:t>新的起点</w:t>
      </w:r>
      <w:r w:rsidRPr="007C4081">
        <w:rPr>
          <w:rFonts w:ascii="宋体" w:eastAsia="宋体" w:hAnsi="宋体" w:cs="Times New Roman" w:hint="eastAsia"/>
          <w:sz w:val="24"/>
          <w:szCs w:val="24"/>
        </w:rPr>
        <w:t>，生态环境技术学院师生在刚刚结束的广东</w:t>
      </w:r>
      <w:r w:rsidRPr="007C4081">
        <w:rPr>
          <w:rFonts w:ascii="宋体" w:eastAsia="宋体" w:hAnsi="宋体" w:cs="Times New Roman"/>
          <w:sz w:val="24"/>
          <w:szCs w:val="24"/>
        </w:rPr>
        <w:t>省职业技能大赛</w:t>
      </w:r>
      <w:r w:rsidRPr="007C4081">
        <w:rPr>
          <w:rFonts w:ascii="宋体" w:eastAsia="宋体" w:hAnsi="宋体" w:cs="Times New Roman" w:hint="eastAsia"/>
          <w:sz w:val="24"/>
          <w:szCs w:val="24"/>
        </w:rPr>
        <w:t>中连续获得3项二等奖。</w:t>
      </w:r>
    </w:p>
    <w:p w:rsidR="007C4081" w:rsidRPr="007C4081" w:rsidRDefault="007C4081" w:rsidP="007C40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7C4081">
        <w:rPr>
          <w:rFonts w:ascii="宋体" w:eastAsia="宋体" w:hAnsi="宋体" w:cs="Times New Roman" w:hint="eastAsia"/>
          <w:sz w:val="24"/>
          <w:szCs w:val="24"/>
        </w:rPr>
        <w:t>其中由王昊茹、高阳林老师指导的园林</w:t>
      </w:r>
      <w:proofErr w:type="gramStart"/>
      <w:r w:rsidRPr="007C4081">
        <w:rPr>
          <w:rFonts w:ascii="宋体" w:eastAsia="宋体" w:hAnsi="宋体" w:cs="Times New Roman" w:hint="eastAsia"/>
          <w:sz w:val="24"/>
          <w:szCs w:val="24"/>
        </w:rPr>
        <w:t>16级温泽健</w:t>
      </w:r>
      <w:proofErr w:type="gramEnd"/>
      <w:r w:rsidRPr="007C4081">
        <w:rPr>
          <w:rFonts w:ascii="宋体" w:eastAsia="宋体" w:hAnsi="宋体" w:cs="Times New Roman" w:hint="eastAsia"/>
          <w:sz w:val="24"/>
          <w:szCs w:val="24"/>
        </w:rPr>
        <w:t>、吴赛泉、邓桂强、王丽君4位同学参加“</w:t>
      </w:r>
      <w:r w:rsidRPr="007C4081">
        <w:rPr>
          <w:rFonts w:ascii="宋体" w:eastAsia="宋体" w:hAnsi="宋体" w:cs="Times New Roman"/>
          <w:sz w:val="24"/>
          <w:szCs w:val="24"/>
        </w:rPr>
        <w:t>园林景观设计赛项</w:t>
      </w:r>
      <w:r w:rsidRPr="007C4081">
        <w:rPr>
          <w:rFonts w:ascii="宋体" w:eastAsia="宋体" w:hAnsi="宋体" w:cs="Times New Roman" w:hint="eastAsia"/>
          <w:sz w:val="24"/>
          <w:szCs w:val="24"/>
        </w:rPr>
        <w:t>”获省级二等奖；由高凤君、李进进老师指导的园林16级罗伟湛、林振鸿、莫永隆、廖志发4位同学参加的</w:t>
      </w:r>
      <w:r w:rsidRPr="007C4081">
        <w:rPr>
          <w:rFonts w:ascii="宋体" w:eastAsia="宋体" w:hAnsi="宋体" w:cs="Times New Roman" w:hint="eastAsia"/>
          <w:i/>
          <w:sz w:val="24"/>
          <w:szCs w:val="24"/>
        </w:rPr>
        <w:t>“</w:t>
      </w:r>
      <w:r w:rsidRPr="007C4081">
        <w:rPr>
          <w:rFonts w:ascii="宋体" w:eastAsia="宋体" w:hAnsi="宋体" w:cs="Times New Roman"/>
          <w:i/>
          <w:sz w:val="24"/>
          <w:szCs w:val="24"/>
        </w:rPr>
        <w:t>测绘二等水准测量赛项</w:t>
      </w:r>
      <w:r w:rsidRPr="007C4081">
        <w:rPr>
          <w:rFonts w:ascii="宋体" w:eastAsia="宋体" w:hAnsi="宋体" w:cs="Times New Roman" w:hint="eastAsia"/>
          <w:i/>
          <w:sz w:val="24"/>
          <w:szCs w:val="24"/>
        </w:rPr>
        <w:t>”获省级二等奖；由冯新、万俊杰老师指导</w:t>
      </w:r>
      <w:proofErr w:type="gramStart"/>
      <w:r w:rsidRPr="007C4081">
        <w:rPr>
          <w:rFonts w:ascii="宋体" w:eastAsia="宋体" w:hAnsi="宋体" w:cs="Times New Roman" w:hint="eastAsia"/>
          <w:i/>
          <w:sz w:val="24"/>
          <w:szCs w:val="24"/>
        </w:rPr>
        <w:t>的环工16级</w:t>
      </w:r>
      <w:proofErr w:type="gramEnd"/>
      <w:r w:rsidRPr="007C4081">
        <w:rPr>
          <w:rFonts w:ascii="宋体" w:eastAsia="宋体" w:hAnsi="宋体" w:cs="Times New Roman" w:hint="eastAsia"/>
          <w:i/>
          <w:sz w:val="24"/>
          <w:szCs w:val="24"/>
        </w:rPr>
        <w:t>刘志烽、何满天两位同学参加“水环境监测与治理技术赛项”获省级二等奖。“</w:t>
      </w:r>
      <w:r w:rsidRPr="007C4081">
        <w:rPr>
          <w:rFonts w:ascii="宋体" w:eastAsia="宋体" w:hAnsi="宋体" w:cs="Times New Roman"/>
          <w:i/>
          <w:sz w:val="24"/>
          <w:szCs w:val="24"/>
        </w:rPr>
        <w:t>园林景观设计赛项</w:t>
      </w:r>
      <w:r w:rsidRPr="007C4081">
        <w:rPr>
          <w:rFonts w:ascii="宋体" w:eastAsia="宋体" w:hAnsi="宋体" w:cs="Times New Roman" w:hint="eastAsia"/>
          <w:i/>
          <w:sz w:val="24"/>
          <w:szCs w:val="24"/>
        </w:rPr>
        <w:t>”中园林景观施工分项首次列入比赛项目，我院与后勤管理处跨界合作，充分整合有效资源，项目训练同时得到了后勤管理处李营老师的悉心指导</w:t>
      </w:r>
      <w:r w:rsidRPr="007C4081">
        <w:rPr>
          <w:rFonts w:ascii="宋体" w:eastAsia="宋体" w:hAnsi="宋体" w:cs="Times New Roman" w:hint="eastAsia"/>
          <w:sz w:val="24"/>
          <w:szCs w:val="24"/>
        </w:rPr>
        <w:t>，使技</w:t>
      </w:r>
      <w:r w:rsidRPr="007C4081">
        <w:rPr>
          <w:rFonts w:ascii="宋体" w:eastAsia="宋体" w:hAnsi="宋体" w:cs="Times New Roman" w:hint="eastAsia"/>
          <w:sz w:val="24"/>
          <w:szCs w:val="24"/>
        </w:rPr>
        <w:lastRenderedPageBreak/>
        <w:t>能竞赛最终取得了好成绩。</w:t>
      </w:r>
      <w:bookmarkStart w:id="0" w:name="_GoBack"/>
      <w:bookmarkEnd w:id="0"/>
    </w:p>
    <w:p w:rsidR="007C4081" w:rsidRDefault="007C4081" w:rsidP="007C408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C4081">
        <w:rPr>
          <w:rFonts w:ascii="宋体" w:eastAsia="宋体" w:hAnsi="宋体" w:cs="Times New Roman" w:hint="eastAsia"/>
          <w:sz w:val="24"/>
          <w:szCs w:val="24"/>
        </w:rPr>
        <w:t>祝贺我院以上获奖的老师和同学。都说奋斗是青春最美的样子，希望我院的学子都能向获奖的同学学习，以他们为榜样，不忘初心、不畏艰辛、坚定信念，学好专业知识不负好时光！</w:t>
      </w:r>
      <w:r>
        <w:rPr>
          <w:rFonts w:ascii="宋体" w:eastAsia="宋体" w:hAnsi="宋体" w:cs="宋体" w:hint="eastAsia"/>
          <w:sz w:val="24"/>
          <w:szCs w:val="24"/>
        </w:rPr>
        <w:t>（生态环境技术学院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7C4081" w:rsidRPr="007C4081" w:rsidRDefault="007C4081" w:rsidP="007C40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7C4081" w:rsidRPr="007C4081" w:rsidRDefault="007C4081" w:rsidP="007C4081">
      <w:pPr>
        <w:spacing w:afterLines="150" w:after="468"/>
        <w:ind w:firstLineChars="396" w:firstLine="1749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AE0D85" w:rsidRPr="007C4081" w:rsidRDefault="00AE0D85" w:rsidP="007C4081">
      <w:pPr>
        <w:spacing w:afterLines="150" w:after="468"/>
      </w:pPr>
    </w:p>
    <w:sectPr w:rsidR="00AE0D85" w:rsidRPr="007C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81"/>
    <w:rsid w:val="007C4081"/>
    <w:rsid w:val="00A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7C4081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7C408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7C408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C4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7C4081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7C408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7C408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C4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A095-9797-4395-9ACC-C7EE711E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2018-01-14T15:08:00Z</dcterms:created>
  <dcterms:modified xsi:type="dcterms:W3CDTF">2018-01-14T15:17:00Z</dcterms:modified>
</cp:coreProperties>
</file>