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jc w:val="center"/>
        <w:rPr>
          <w:rFonts w:hint="eastAsia" w:asciiTheme="majorEastAsia" w:hAnsiTheme="majorEastAsia" w:eastAsiaTheme="majorEastAsia"/>
          <w:b/>
          <w:sz w:val="44"/>
          <w:szCs w:val="44"/>
          <w:lang w:eastAsia="zh-CN"/>
        </w:rPr>
      </w:pPr>
      <w:r>
        <w:rPr>
          <w:rFonts w:hint="eastAsia" w:asciiTheme="majorEastAsia" w:hAnsiTheme="majorEastAsia" w:eastAsiaTheme="majorEastAsia"/>
          <w:b/>
          <w:sz w:val="44"/>
          <w:szCs w:val="44"/>
          <w:lang w:eastAsia="zh-CN"/>
        </w:rPr>
        <w:t>【</w:t>
      </w:r>
      <w:r>
        <w:rPr>
          <w:rFonts w:hint="eastAsia" w:asciiTheme="majorEastAsia" w:hAnsiTheme="majorEastAsia" w:eastAsiaTheme="majorEastAsia"/>
          <w:b/>
          <w:sz w:val="44"/>
          <w:szCs w:val="44"/>
          <w:lang w:val="en-US" w:eastAsia="zh-CN"/>
        </w:rPr>
        <w:t>广东轻工职业技术学院</w:t>
      </w:r>
      <w:r>
        <w:rPr>
          <w:rFonts w:hint="eastAsia" w:asciiTheme="majorEastAsia" w:hAnsiTheme="majorEastAsia" w:eastAsiaTheme="majorEastAsia"/>
          <w:b/>
          <w:sz w:val="44"/>
          <w:szCs w:val="44"/>
          <w:lang w:eastAsia="zh-CN"/>
        </w:rPr>
        <w:t>】</w:t>
      </w:r>
    </w:p>
    <w:p>
      <w:pPr>
        <w:spacing w:line="220" w:lineRule="atLeast"/>
        <w:jc w:val="center"/>
        <w:rPr>
          <w:rFonts w:asciiTheme="majorEastAsia" w:hAnsiTheme="majorEastAsia" w:eastAsiaTheme="majorEastAsia"/>
          <w:b/>
          <w:sz w:val="44"/>
          <w:szCs w:val="44"/>
        </w:rPr>
      </w:pPr>
      <w:bookmarkStart w:id="0" w:name="_GoBack"/>
      <w:r>
        <w:rPr>
          <w:rFonts w:hint="eastAsia" w:asciiTheme="majorEastAsia" w:hAnsiTheme="majorEastAsia" w:eastAsiaTheme="majorEastAsia"/>
          <w:b/>
          <w:sz w:val="44"/>
          <w:szCs w:val="44"/>
        </w:rPr>
        <w:t>创新拓展视野,创业成就梦想</w:t>
      </w:r>
      <w:bookmarkEnd w:id="0"/>
    </w:p>
    <w:p>
      <w:pPr>
        <w:keepNext w:val="0"/>
        <w:keepLines w:val="0"/>
        <w:pageBreakBefore w:val="0"/>
        <w:widowControl/>
        <w:kinsoku/>
        <w:wordWrap/>
        <w:overflowPunct/>
        <w:topLinePunct w:val="0"/>
        <w:autoSpaceDE/>
        <w:autoSpaceDN/>
        <w:bidi w:val="0"/>
        <w:spacing w:after="0" w:line="360" w:lineRule="auto"/>
        <w:ind w:firstLine="480" w:firstLineChars="200"/>
        <w:jc w:val="center"/>
        <w:textAlignment w:val="auto"/>
        <w:outlineLvl w:val="9"/>
        <w:rPr>
          <w:rFonts w:hint="eastAsia" w:asciiTheme="majorEastAsia" w:hAnsiTheme="majorEastAsia" w:eastAsiaTheme="majorEastAsia"/>
          <w:sz w:val="32"/>
          <w:szCs w:val="32"/>
        </w:rPr>
      </w:pPr>
      <w:r>
        <w:rPr>
          <w:rFonts w:asciiTheme="majorEastAsia" w:hAnsiTheme="majorEastAsia" w:eastAsiaTheme="majorEastAsia"/>
          <w:sz w:val="24"/>
          <w:szCs w:val="24"/>
        </w:rPr>
        <w:drawing>
          <wp:inline distT="0" distB="0" distL="0" distR="0">
            <wp:extent cx="2809240" cy="2106295"/>
            <wp:effectExtent l="0" t="0" r="10160" b="8255"/>
            <wp:docPr id="3" name="图片 3" descr="C:\Users\201703~2\AppData\Local\Temp\WeChat Files\6944508141764465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201703~2\AppData\Local\Temp\WeChat Files\694450814176446502.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2809240" cy="2106295"/>
                    </a:xfrm>
                    <a:prstGeom prst="rect">
                      <a:avLst/>
                    </a:prstGeom>
                    <a:noFill/>
                    <a:ln>
                      <a:noFill/>
                    </a:ln>
                  </pic:spPr>
                </pic:pic>
              </a:graphicData>
            </a:graphic>
          </wp:inline>
        </w:drawing>
      </w:r>
    </w:p>
    <w:p>
      <w:pPr>
        <w:keepNext w:val="0"/>
        <w:keepLines w:val="0"/>
        <w:pageBreakBefore w:val="0"/>
        <w:widowControl/>
        <w:kinsoku/>
        <w:wordWrap/>
        <w:overflowPunct/>
        <w:topLinePunct w:val="0"/>
        <w:autoSpaceDE/>
        <w:autoSpaceDN/>
        <w:bidi w:val="0"/>
        <w:spacing w:after="0" w:line="360" w:lineRule="auto"/>
        <w:ind w:firstLine="480" w:firstLineChars="200"/>
        <w:jc w:val="left"/>
        <w:textAlignment w:val="auto"/>
        <w:outlineLvl w:val="9"/>
        <w:rPr>
          <w:rFonts w:asciiTheme="majorEastAsia" w:hAnsiTheme="majorEastAsia" w:eastAsiaTheme="majorEastAsia"/>
          <w:sz w:val="24"/>
          <w:szCs w:val="24"/>
        </w:rPr>
      </w:pPr>
      <w:r>
        <w:rPr>
          <w:rFonts w:hint="eastAsia" w:asciiTheme="majorEastAsia" w:hAnsiTheme="majorEastAsia" w:eastAsiaTheme="majorEastAsia"/>
          <w:sz w:val="24"/>
          <w:szCs w:val="24"/>
        </w:rPr>
        <w:t>为贯彻十九大精神，响应十九大号召，培养</w:t>
      </w:r>
      <w:r>
        <w:rPr>
          <w:rFonts w:hint="eastAsia" w:asciiTheme="majorEastAsia" w:hAnsiTheme="majorEastAsia" w:eastAsiaTheme="majorEastAsia"/>
          <w:sz w:val="24"/>
          <w:szCs w:val="24"/>
          <w:lang w:val="en-US" w:eastAsia="zh-CN"/>
        </w:rPr>
        <w:t>有</w:t>
      </w:r>
      <w:r>
        <w:rPr>
          <w:rFonts w:hint="eastAsia" w:asciiTheme="majorEastAsia" w:hAnsiTheme="majorEastAsia" w:eastAsiaTheme="majorEastAsia"/>
          <w:sz w:val="24"/>
          <w:szCs w:val="24"/>
        </w:rPr>
        <w:t>创新与创业精神，能发现问题、分析问题、解决问题的大学生，助推青年创新创业。1月10日19:00</w:t>
      </w:r>
      <w:r>
        <w:rPr>
          <w:rFonts w:hint="eastAsia" w:asciiTheme="majorEastAsia" w:hAnsiTheme="majorEastAsia" w:eastAsiaTheme="majorEastAsia"/>
          <w:sz w:val="24"/>
          <w:szCs w:val="24"/>
          <w:lang w:val="en-US" w:eastAsia="zh-CN"/>
        </w:rPr>
        <w:t>轻化工技术学</w:t>
      </w:r>
      <w:r>
        <w:rPr>
          <w:rFonts w:hint="eastAsia" w:asciiTheme="majorEastAsia" w:hAnsiTheme="majorEastAsia" w:eastAsiaTheme="majorEastAsia"/>
          <w:sz w:val="24"/>
          <w:szCs w:val="24"/>
        </w:rPr>
        <w:t>院在南海校区图书馆报告厅开展大学生创新创业策划竞赛的决赛。</w:t>
      </w:r>
    </w:p>
    <w:p>
      <w:pPr>
        <w:keepNext w:val="0"/>
        <w:keepLines w:val="0"/>
        <w:pageBreakBefore w:val="0"/>
        <w:widowControl/>
        <w:kinsoku/>
        <w:wordWrap/>
        <w:overflowPunct/>
        <w:topLinePunct w:val="0"/>
        <w:autoSpaceDE/>
        <w:autoSpaceDN/>
        <w:bidi w:val="0"/>
        <w:spacing w:after="0" w:line="360" w:lineRule="auto"/>
        <w:ind w:firstLine="480" w:firstLineChars="200"/>
        <w:jc w:val="left"/>
        <w:textAlignment w:val="auto"/>
        <w:outlineLvl w:val="9"/>
        <w:rPr>
          <w:rFonts w:asciiTheme="majorEastAsia" w:hAnsiTheme="majorEastAsia" w:eastAsiaTheme="majorEastAsia"/>
          <w:sz w:val="24"/>
          <w:szCs w:val="24"/>
        </w:rPr>
      </w:pPr>
      <w:r>
        <w:rPr>
          <w:rFonts w:hint="eastAsia" w:asciiTheme="majorEastAsia" w:hAnsiTheme="majorEastAsia" w:eastAsiaTheme="majorEastAsia"/>
          <w:sz w:val="24"/>
          <w:szCs w:val="24"/>
        </w:rPr>
        <w:t>本次活动邀请了吴伟初先生</w:t>
      </w:r>
      <w:r>
        <w:rPr>
          <w:rFonts w:hint="eastAsia" w:asciiTheme="majorEastAsia" w:hAnsiTheme="majorEastAsia" w:eastAsiaTheme="majorEastAsia"/>
          <w:sz w:val="24"/>
          <w:szCs w:val="24"/>
          <w:lang w:eastAsia="zh-CN"/>
        </w:rPr>
        <w:t>、</w:t>
      </w:r>
      <w:r>
        <w:rPr>
          <w:rFonts w:hint="eastAsia" w:asciiTheme="majorEastAsia" w:hAnsiTheme="majorEastAsia" w:eastAsiaTheme="majorEastAsia"/>
          <w:sz w:val="24"/>
          <w:szCs w:val="24"/>
        </w:rPr>
        <w:t>陈建明先生</w:t>
      </w:r>
      <w:r>
        <w:rPr>
          <w:rFonts w:hint="eastAsia" w:asciiTheme="majorEastAsia" w:hAnsiTheme="majorEastAsia" w:eastAsiaTheme="majorEastAsia"/>
          <w:sz w:val="24"/>
          <w:szCs w:val="24"/>
          <w:lang w:eastAsia="zh-CN"/>
        </w:rPr>
        <w:t>、</w:t>
      </w:r>
      <w:r>
        <w:rPr>
          <w:rFonts w:hint="eastAsia" w:asciiTheme="majorEastAsia" w:hAnsiTheme="majorEastAsia" w:eastAsiaTheme="majorEastAsia"/>
          <w:sz w:val="24"/>
          <w:szCs w:val="24"/>
        </w:rPr>
        <w:t>冯铭锴先生</w:t>
      </w:r>
      <w:r>
        <w:rPr>
          <w:rFonts w:hint="eastAsia" w:asciiTheme="majorEastAsia" w:hAnsiTheme="majorEastAsia" w:eastAsiaTheme="majorEastAsia"/>
          <w:sz w:val="24"/>
          <w:szCs w:val="24"/>
          <w:lang w:eastAsia="zh-CN"/>
        </w:rPr>
        <w:t>、</w:t>
      </w:r>
      <w:r>
        <w:rPr>
          <w:rFonts w:hint="eastAsia" w:asciiTheme="majorEastAsia" w:hAnsiTheme="majorEastAsia" w:eastAsiaTheme="majorEastAsia"/>
          <w:sz w:val="24"/>
          <w:szCs w:val="24"/>
        </w:rPr>
        <w:t>唐小鹏老师</w:t>
      </w:r>
      <w:r>
        <w:rPr>
          <w:rFonts w:hint="eastAsia" w:asciiTheme="majorEastAsia" w:hAnsiTheme="majorEastAsia" w:eastAsiaTheme="majorEastAsia"/>
          <w:sz w:val="24"/>
          <w:szCs w:val="24"/>
          <w:lang w:eastAsia="zh-CN"/>
        </w:rPr>
        <w:t>、</w:t>
      </w:r>
      <w:r>
        <w:rPr>
          <w:rFonts w:hint="eastAsia" w:asciiTheme="majorEastAsia" w:hAnsiTheme="majorEastAsia" w:eastAsiaTheme="majorEastAsia"/>
          <w:sz w:val="24"/>
          <w:szCs w:val="24"/>
        </w:rPr>
        <w:t>卢应涛</w:t>
      </w:r>
      <w:r>
        <w:rPr>
          <w:rFonts w:hint="eastAsia" w:asciiTheme="majorEastAsia" w:hAnsiTheme="majorEastAsia" w:eastAsiaTheme="majorEastAsia"/>
          <w:sz w:val="24"/>
          <w:szCs w:val="24"/>
          <w:lang w:eastAsia="zh-CN"/>
        </w:rPr>
        <w:t>、</w:t>
      </w:r>
      <w:r>
        <w:rPr>
          <w:rFonts w:hint="eastAsia" w:asciiTheme="majorEastAsia" w:hAnsiTheme="majorEastAsia" w:eastAsiaTheme="majorEastAsia"/>
          <w:sz w:val="24"/>
          <w:szCs w:val="24"/>
        </w:rPr>
        <w:t>罗志聪</w:t>
      </w:r>
      <w:r>
        <w:rPr>
          <w:rFonts w:hint="eastAsia" w:asciiTheme="majorEastAsia" w:hAnsiTheme="majorEastAsia" w:eastAsiaTheme="majorEastAsia"/>
          <w:sz w:val="24"/>
          <w:szCs w:val="24"/>
          <w:lang w:eastAsia="zh-CN"/>
        </w:rPr>
        <w:t>、</w:t>
      </w:r>
      <w:r>
        <w:rPr>
          <w:rFonts w:hint="eastAsia" w:asciiTheme="majorEastAsia" w:hAnsiTheme="majorEastAsia" w:eastAsiaTheme="majorEastAsia"/>
          <w:sz w:val="24"/>
          <w:szCs w:val="24"/>
        </w:rPr>
        <w:t>郭慧</w:t>
      </w:r>
      <w:r>
        <w:rPr>
          <w:rFonts w:hint="eastAsia" w:asciiTheme="majorEastAsia" w:hAnsiTheme="majorEastAsia" w:eastAsiaTheme="majorEastAsia"/>
          <w:sz w:val="24"/>
          <w:szCs w:val="24"/>
          <w:lang w:eastAsia="zh-CN"/>
        </w:rPr>
        <w:t>、</w:t>
      </w:r>
      <w:r>
        <w:rPr>
          <w:rFonts w:hint="eastAsia" w:asciiTheme="majorEastAsia" w:hAnsiTheme="majorEastAsia" w:eastAsiaTheme="majorEastAsia"/>
          <w:sz w:val="24"/>
          <w:szCs w:val="24"/>
        </w:rPr>
        <w:t>吴忠坤副院长</w:t>
      </w:r>
      <w:r>
        <w:rPr>
          <w:rFonts w:hint="eastAsia" w:asciiTheme="majorEastAsia" w:hAnsiTheme="majorEastAsia" w:eastAsiaTheme="majorEastAsia"/>
          <w:sz w:val="24"/>
          <w:szCs w:val="24"/>
          <w:lang w:eastAsia="zh-CN"/>
        </w:rPr>
        <w:t>、</w:t>
      </w:r>
      <w:r>
        <w:rPr>
          <w:rFonts w:hint="eastAsia" w:asciiTheme="majorEastAsia" w:hAnsiTheme="majorEastAsia" w:eastAsiaTheme="majorEastAsia"/>
          <w:sz w:val="24"/>
          <w:szCs w:val="24"/>
        </w:rPr>
        <w:t>杨崇岭副教授</w:t>
      </w:r>
      <w:r>
        <w:rPr>
          <w:rFonts w:hint="eastAsia" w:asciiTheme="majorEastAsia" w:hAnsiTheme="majorEastAsia" w:eastAsiaTheme="majorEastAsia"/>
          <w:sz w:val="24"/>
          <w:szCs w:val="24"/>
          <w:lang w:eastAsia="zh-CN"/>
        </w:rPr>
        <w:t>、</w:t>
      </w:r>
      <w:r>
        <w:rPr>
          <w:rFonts w:hint="eastAsia" w:asciiTheme="majorEastAsia" w:hAnsiTheme="majorEastAsia" w:eastAsiaTheme="majorEastAsia"/>
          <w:sz w:val="24"/>
          <w:szCs w:val="24"/>
        </w:rPr>
        <w:t>李康泉老师和吴梦雅老师等众多嘉宾。各参赛团队进行PPT展示并在现场演讲，由评委专家进行提问，选手根据评委、专家提出的问题在有限的时间内作公开答辩。竞赛过程中选手们将自己富有创新性的想法大胆地表现出来，展示了个性化的创新思维。待10支创业团队都完成精彩的演讲后，专家</w:t>
      </w:r>
      <w:r>
        <w:rPr>
          <w:rFonts w:hint="eastAsia" w:asciiTheme="majorEastAsia" w:hAnsiTheme="majorEastAsia" w:eastAsiaTheme="majorEastAsia"/>
          <w:sz w:val="24"/>
          <w:szCs w:val="24"/>
          <w:lang w:val="en-US" w:eastAsia="zh-CN"/>
        </w:rPr>
        <w:t>们</w:t>
      </w:r>
      <w:r>
        <w:rPr>
          <w:rFonts w:hint="eastAsia" w:asciiTheme="majorEastAsia" w:hAnsiTheme="majorEastAsia" w:eastAsiaTheme="majorEastAsia"/>
          <w:sz w:val="24"/>
          <w:szCs w:val="24"/>
        </w:rPr>
        <w:t>对这次比赛进行总结。最后“痛经小管家”以独特、大胆、创新、全面的观点获得本次决赛的一等奖。</w:t>
      </w:r>
    </w:p>
    <w:p>
      <w:pPr>
        <w:pStyle w:val="5"/>
        <w:keepNext w:val="0"/>
        <w:keepLines w:val="0"/>
        <w:pageBreakBefore w:val="0"/>
        <w:widowControl/>
        <w:kinsoku/>
        <w:wordWrap/>
        <w:overflowPunct/>
        <w:topLinePunct w:val="0"/>
        <w:autoSpaceDE/>
        <w:autoSpaceDN/>
        <w:bidi w:val="0"/>
        <w:spacing w:before="0" w:beforeAutospacing="0" w:after="0" w:afterAutospacing="0" w:line="360" w:lineRule="auto"/>
        <w:ind w:left="45" w:right="45" w:firstLine="480" w:firstLineChars="200"/>
        <w:jc w:val="left"/>
        <w:textAlignment w:val="auto"/>
        <w:outlineLvl w:val="9"/>
        <w:rPr>
          <w:rFonts w:asciiTheme="majorEastAsia" w:hAnsiTheme="majorEastAsia" w:eastAsiaTheme="majorEastAsia"/>
        </w:rPr>
      </w:pPr>
      <w:r>
        <w:rPr>
          <w:rFonts w:hint="eastAsia" w:asciiTheme="majorEastAsia" w:hAnsiTheme="majorEastAsia" w:eastAsiaTheme="majorEastAsia"/>
        </w:rPr>
        <w:t>通过这次的创新创业竞赛，学生从用户、消费者的角度切换到推动产业、企业创新发展的企业者、策划者</w:t>
      </w:r>
      <w:r>
        <w:rPr>
          <w:rFonts w:hint="eastAsia" w:asciiTheme="majorEastAsia" w:hAnsiTheme="majorEastAsia" w:eastAsiaTheme="majorEastAsia"/>
          <w:lang w:eastAsia="zh-CN"/>
        </w:rPr>
        <w:t>，</w:t>
      </w:r>
      <w:r>
        <w:rPr>
          <w:rFonts w:hint="eastAsia" w:asciiTheme="majorEastAsia" w:hAnsiTheme="majorEastAsia" w:eastAsiaTheme="majorEastAsia"/>
        </w:rPr>
        <w:t>更多在企业上</w:t>
      </w:r>
      <w:r>
        <w:rPr>
          <w:rFonts w:hint="eastAsia" w:asciiTheme="majorEastAsia" w:hAnsiTheme="majorEastAsia" w:eastAsiaTheme="majorEastAsia"/>
          <w:lang w:val="en-US" w:eastAsia="zh-CN"/>
        </w:rPr>
        <w:t>具有</w:t>
      </w:r>
      <w:r>
        <w:rPr>
          <w:rFonts w:hint="eastAsia" w:asciiTheme="majorEastAsia" w:hAnsiTheme="majorEastAsia" w:eastAsiaTheme="majorEastAsia"/>
        </w:rPr>
        <w:t>可行性</w:t>
      </w:r>
      <w:r>
        <w:rPr>
          <w:rFonts w:hint="eastAsia" w:asciiTheme="majorEastAsia" w:hAnsiTheme="majorEastAsia" w:eastAsiaTheme="majorEastAsia"/>
          <w:lang w:val="en-US" w:eastAsia="zh-CN"/>
        </w:rPr>
        <w:t>的</w:t>
      </w:r>
      <w:r>
        <w:rPr>
          <w:rFonts w:hint="eastAsia" w:asciiTheme="majorEastAsia" w:hAnsiTheme="majorEastAsia" w:eastAsiaTheme="majorEastAsia"/>
        </w:rPr>
        <w:t>方法被挖掘出来，激励了大学生积极参与创新创业的热情，培养创新与创业精神、提高学生面向实际的能力，提高学生综合素质，</w:t>
      </w:r>
      <w:r>
        <w:rPr>
          <w:rFonts w:hint="eastAsia" w:asciiTheme="majorEastAsia" w:hAnsiTheme="majorEastAsia" w:eastAsiaTheme="majorEastAsia"/>
          <w:lang w:val="en-US" w:eastAsia="zh-CN"/>
        </w:rPr>
        <w:t>使得</w:t>
      </w:r>
      <w:r>
        <w:rPr>
          <w:rFonts w:hint="eastAsia" w:asciiTheme="majorEastAsia" w:hAnsiTheme="majorEastAsia" w:eastAsiaTheme="majorEastAsia"/>
        </w:rPr>
        <w:t>一批未来创业者脱颖而出。创新拓展视野，创业成就梦想</w:t>
      </w:r>
      <w:r>
        <w:rPr>
          <w:rFonts w:hint="eastAsia" w:asciiTheme="majorEastAsia" w:hAnsiTheme="majorEastAsia" w:eastAsiaTheme="majorEastAsia"/>
          <w:lang w:eastAsia="zh-CN"/>
        </w:rPr>
        <w:t>；</w:t>
      </w:r>
      <w:r>
        <w:rPr>
          <w:rFonts w:hint="eastAsia" w:asciiTheme="majorEastAsia" w:hAnsiTheme="majorEastAsia" w:eastAsiaTheme="majorEastAsia"/>
        </w:rPr>
        <w:t>青年兴则国家兴，青年强则国家强。希望经过本次比赛，学生能寻找更多巧妙的思路，大胆表达自己的想法，提高创新性思维，体验创业的乐趣，中华民族伟大复兴的中国梦终将在一代代青年的接力奋斗中变为现实。</w:t>
      </w:r>
      <w:r>
        <w:rPr>
          <w:rFonts w:hint="eastAsia" w:asciiTheme="majorEastAsia" w:hAnsiTheme="majorEastAsia" w:eastAsiaTheme="majorEastAsia"/>
          <w:lang w:eastAsia="zh-CN"/>
        </w:rPr>
        <w:t>（</w:t>
      </w:r>
      <w:r>
        <w:rPr>
          <w:rFonts w:hint="eastAsia" w:asciiTheme="majorEastAsia" w:hAnsiTheme="majorEastAsia" w:eastAsiaTheme="majorEastAsia"/>
        </w:rPr>
        <w:t>轻化工技术学院</w:t>
      </w:r>
      <w:r>
        <w:rPr>
          <w:rFonts w:hint="eastAsia" w:asciiTheme="majorEastAsia" w:hAnsiTheme="majorEastAsia" w:eastAsiaTheme="majorEastAsia"/>
          <w:lang w:eastAsia="zh-CN"/>
        </w:rPr>
        <w:t>）</w:t>
      </w:r>
    </w:p>
    <w:p>
      <w:pPr>
        <w:spacing w:after="82" w:afterAutospacing="0" w:line="360" w:lineRule="auto"/>
        <w:ind w:firstLine="480" w:firstLineChars="200"/>
        <w:jc w:val="center"/>
        <w:rPr>
          <w:rFonts w:asciiTheme="majorEastAsia" w:hAnsiTheme="majorEastAsia" w:eastAsiaTheme="majorEastAsia"/>
          <w:sz w:val="24"/>
          <w:szCs w:val="24"/>
        </w:rPr>
      </w:pPr>
    </w:p>
    <w:p>
      <w:pPr>
        <w:spacing w:beforeAutospacing="0" w:line="360" w:lineRule="auto"/>
        <w:ind w:firstLine="480" w:firstLineChars="200"/>
        <w:jc w:val="both"/>
        <w:rPr>
          <w:rFonts w:asciiTheme="majorEastAsia" w:hAnsiTheme="majorEastAsia" w:eastAsiaTheme="majorEastAsia"/>
          <w:sz w:val="24"/>
          <w:szCs w:val="24"/>
        </w:rPr>
      </w:pPr>
    </w:p>
    <w:p>
      <w:pPr>
        <w:spacing w:line="360" w:lineRule="auto"/>
        <w:ind w:firstLine="480" w:firstLineChars="200"/>
        <w:jc w:val="center"/>
        <w:rPr>
          <w:rFonts w:hint="eastAsia" w:asciiTheme="majorEastAsia" w:hAnsiTheme="majorEastAsia" w:eastAsiaTheme="majorEastAsia"/>
          <w:sz w:val="24"/>
          <w:szCs w:val="24"/>
          <w:lang w:val="en-US" w:eastAsia="zh-CN"/>
        </w:rPr>
      </w:pPr>
    </w:p>
    <w:p>
      <w:pPr>
        <w:spacing w:line="360" w:lineRule="auto"/>
        <w:ind w:firstLine="480" w:firstLineChars="200"/>
        <w:jc w:val="center"/>
        <w:rPr>
          <w:rFonts w:hint="eastAsia" w:asciiTheme="majorEastAsia" w:hAnsiTheme="majorEastAsia" w:eastAsiaTheme="majorEastAsia"/>
          <w:sz w:val="24"/>
          <w:szCs w:val="24"/>
          <w:lang w:val="en-US" w:eastAsia="zh-CN"/>
        </w:rPr>
      </w:pPr>
    </w:p>
    <w:p>
      <w:pPr>
        <w:spacing w:line="360" w:lineRule="auto"/>
        <w:ind w:firstLine="480" w:firstLineChars="200"/>
        <w:jc w:val="center"/>
        <w:rPr>
          <w:rFonts w:hint="eastAsia" w:asciiTheme="majorEastAsia" w:hAnsiTheme="majorEastAsia" w:eastAsiaTheme="majorEastAsia"/>
          <w:sz w:val="24"/>
          <w:szCs w:val="24"/>
          <w:lang w:val="en-US" w:eastAsia="zh-CN"/>
        </w:rPr>
      </w:pPr>
    </w:p>
    <w:p>
      <w:pPr>
        <w:spacing w:line="360" w:lineRule="auto"/>
        <w:ind w:firstLine="480" w:firstLineChars="200"/>
        <w:jc w:val="center"/>
        <w:rPr>
          <w:rFonts w:hint="eastAsia" w:asciiTheme="majorEastAsia" w:hAnsiTheme="majorEastAsia" w:eastAsiaTheme="majorEastAsia"/>
          <w:sz w:val="24"/>
          <w:szCs w:val="24"/>
          <w:lang w:val="en-US" w:eastAsia="zh-CN"/>
        </w:rPr>
      </w:pPr>
    </w:p>
    <w:p>
      <w:pPr>
        <w:spacing w:line="360" w:lineRule="auto"/>
        <w:ind w:firstLine="480" w:firstLineChars="200"/>
        <w:jc w:val="center"/>
        <w:rPr>
          <w:rFonts w:hint="eastAsia" w:asciiTheme="majorEastAsia" w:hAnsiTheme="majorEastAsia" w:eastAsiaTheme="majorEastAsia"/>
          <w:sz w:val="24"/>
          <w:szCs w:val="24"/>
          <w:lang w:val="en-US" w:eastAsia="zh-CN"/>
        </w:rPr>
      </w:pPr>
    </w:p>
    <w:p>
      <w:pPr>
        <w:spacing w:line="360" w:lineRule="auto"/>
        <w:ind w:firstLine="480" w:firstLineChars="200"/>
        <w:jc w:val="center"/>
        <w:rPr>
          <w:rFonts w:hint="eastAsia" w:asciiTheme="majorEastAsia" w:hAnsiTheme="majorEastAsia" w:eastAsiaTheme="majorEastAsia"/>
          <w:sz w:val="24"/>
          <w:szCs w:val="24"/>
          <w:lang w:val="en-US" w:eastAsia="zh-CN"/>
        </w:rPr>
      </w:pPr>
    </w:p>
    <w:p>
      <w:pPr>
        <w:spacing w:line="360" w:lineRule="auto"/>
        <w:ind w:firstLine="480" w:firstLineChars="200"/>
        <w:jc w:val="center"/>
        <w:rPr>
          <w:rFonts w:hint="eastAsia" w:asciiTheme="majorEastAsia" w:hAnsiTheme="majorEastAsia" w:eastAsiaTheme="majorEastAsia"/>
          <w:sz w:val="24"/>
          <w:szCs w:val="24"/>
          <w:lang w:val="en-US" w:eastAsia="zh-CN"/>
        </w:rPr>
      </w:pPr>
    </w:p>
    <w:p>
      <w:pPr>
        <w:spacing w:line="360" w:lineRule="auto"/>
        <w:ind w:firstLine="480" w:firstLineChars="200"/>
        <w:jc w:val="center"/>
        <w:rPr>
          <w:rFonts w:hint="eastAsia" w:asciiTheme="majorEastAsia" w:hAnsiTheme="majorEastAsia" w:eastAsiaTheme="majorEastAsia"/>
          <w:sz w:val="24"/>
          <w:szCs w:val="24"/>
          <w:lang w:val="en-US" w:eastAsia="zh-CN"/>
        </w:rPr>
      </w:pPr>
    </w:p>
    <w:p>
      <w:pPr>
        <w:spacing w:line="360" w:lineRule="auto"/>
        <w:ind w:firstLine="480" w:firstLineChars="200"/>
        <w:jc w:val="center"/>
        <w:rPr>
          <w:rFonts w:hint="eastAsia" w:asciiTheme="majorEastAsia" w:hAnsiTheme="majorEastAsia" w:eastAsiaTheme="majorEastAsia"/>
          <w:sz w:val="24"/>
          <w:szCs w:val="24"/>
          <w:lang w:val="en-US" w:eastAsia="zh-CN"/>
        </w:rPr>
      </w:pPr>
    </w:p>
    <w:p>
      <w:pPr>
        <w:spacing w:line="360" w:lineRule="auto"/>
        <w:ind w:firstLine="480" w:firstLineChars="200"/>
        <w:jc w:val="center"/>
        <w:rPr>
          <w:rFonts w:hint="eastAsia" w:asciiTheme="majorEastAsia" w:hAnsiTheme="majorEastAsia" w:eastAsiaTheme="majorEastAsia"/>
          <w:sz w:val="24"/>
          <w:szCs w:val="24"/>
          <w:lang w:val="en-US" w:eastAsia="zh-CN"/>
        </w:rPr>
      </w:pPr>
    </w:p>
    <w:p>
      <w:pPr>
        <w:spacing w:line="360" w:lineRule="auto"/>
        <w:ind w:firstLine="480" w:firstLineChars="200"/>
        <w:jc w:val="center"/>
        <w:rPr>
          <w:rFonts w:hint="eastAsia" w:asciiTheme="majorEastAsia" w:hAnsiTheme="majorEastAsia" w:eastAsiaTheme="majorEastAsia"/>
          <w:sz w:val="24"/>
          <w:szCs w:val="24"/>
          <w:lang w:val="en-US" w:eastAsia="zh-CN"/>
        </w:rPr>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8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135FFE"/>
    <w:rsid w:val="00185527"/>
    <w:rsid w:val="0028780B"/>
    <w:rsid w:val="00323B43"/>
    <w:rsid w:val="003316FB"/>
    <w:rsid w:val="003D23A6"/>
    <w:rsid w:val="003D37D8"/>
    <w:rsid w:val="00426133"/>
    <w:rsid w:val="004264DC"/>
    <w:rsid w:val="004358AB"/>
    <w:rsid w:val="00532A02"/>
    <w:rsid w:val="00587F0D"/>
    <w:rsid w:val="00643E9B"/>
    <w:rsid w:val="007030D6"/>
    <w:rsid w:val="007F183E"/>
    <w:rsid w:val="008261F0"/>
    <w:rsid w:val="00891F3B"/>
    <w:rsid w:val="008B7726"/>
    <w:rsid w:val="008E179F"/>
    <w:rsid w:val="009449B0"/>
    <w:rsid w:val="00AA6C35"/>
    <w:rsid w:val="00B05D9B"/>
    <w:rsid w:val="00CC022F"/>
    <w:rsid w:val="00D31D50"/>
    <w:rsid w:val="00EA697B"/>
    <w:rsid w:val="28593030"/>
    <w:rsid w:val="49C05947"/>
    <w:rsid w:val="75E50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0"/>
    <w:unhideWhenUsed/>
    <w:uiPriority w:val="99"/>
    <w:pPr>
      <w:spacing w:after="0"/>
    </w:pPr>
    <w:rPr>
      <w:sz w:val="18"/>
      <w:szCs w:val="18"/>
    </w:rPr>
  </w:style>
  <w:style w:type="paragraph" w:styleId="3">
    <w:name w:val="footer"/>
    <w:basedOn w:val="1"/>
    <w:link w:val="9"/>
    <w:unhideWhenUsed/>
    <w:uiPriority w:val="99"/>
    <w:pPr>
      <w:tabs>
        <w:tab w:val="center" w:pos="4153"/>
        <w:tab w:val="right" w:pos="8306"/>
      </w:tabs>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jc w:val="center"/>
    </w:pPr>
    <w:rPr>
      <w:sz w:val="18"/>
      <w:szCs w:val="18"/>
    </w:rPr>
  </w:style>
  <w:style w:type="paragraph" w:styleId="5">
    <w:name w:val="Normal (Web)"/>
    <w:basedOn w:val="1"/>
    <w:unhideWhenUsed/>
    <w:uiPriority w:val="99"/>
    <w:pPr>
      <w:adjustRightInd/>
      <w:snapToGrid/>
      <w:spacing w:before="100" w:beforeAutospacing="1" w:after="100" w:afterAutospacing="1"/>
    </w:pPr>
    <w:rPr>
      <w:rFonts w:ascii="宋体" w:hAnsi="宋体" w:eastAsia="宋体" w:cs="宋体"/>
      <w:sz w:val="24"/>
      <w:szCs w:val="24"/>
    </w:rPr>
  </w:style>
  <w:style w:type="character" w:customStyle="1" w:styleId="8">
    <w:name w:val="页眉 Char"/>
    <w:basedOn w:val="6"/>
    <w:link w:val="4"/>
    <w:uiPriority w:val="99"/>
    <w:rPr>
      <w:rFonts w:ascii="Tahoma" w:hAnsi="Tahoma"/>
      <w:sz w:val="18"/>
      <w:szCs w:val="18"/>
    </w:rPr>
  </w:style>
  <w:style w:type="character" w:customStyle="1" w:styleId="9">
    <w:name w:val="页脚 Char"/>
    <w:basedOn w:val="6"/>
    <w:link w:val="3"/>
    <w:uiPriority w:val="99"/>
    <w:rPr>
      <w:rFonts w:ascii="Tahoma" w:hAnsi="Tahoma"/>
      <w:sz w:val="18"/>
      <w:szCs w:val="18"/>
    </w:rPr>
  </w:style>
  <w:style w:type="character" w:customStyle="1" w:styleId="10">
    <w:name w:val="批注框文本 Char"/>
    <w:basedOn w:val="6"/>
    <w:link w:val="2"/>
    <w:semiHidden/>
    <w:uiPriority w:val="99"/>
    <w:rPr>
      <w:rFonts w:ascii="Tahoma" w:hAnsi="Tahoma"/>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F55E22-CCB4-4853-B509-5AD88FEE7FA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94</Words>
  <Characters>542</Characters>
  <Lines>4</Lines>
  <Paragraphs>1</Paragraphs>
  <TotalTime>0</TotalTime>
  <ScaleCrop>false</ScaleCrop>
  <LinksUpToDate>false</LinksUpToDate>
  <CharactersWithSpaces>635</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2018-01-12T08:42:00Z</dcterms:created>
  <dc:creator>ASUS</dc:creator>
  <cp:lastModifiedBy>[@]</cp:lastModifiedBy>
  <dcterms:modified xsi:type="dcterms:W3CDTF">2018-01-19T01:50:24Z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