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699" w:rsidRDefault="00B33A3D" w:rsidP="000C5C7A">
      <w:pPr>
        <w:spacing w:line="360" w:lineRule="auto"/>
        <w:ind w:firstLineChars="400" w:firstLine="1760"/>
        <w:jc w:val="left"/>
        <w:rPr>
          <w:b/>
          <w:bCs/>
          <w:sz w:val="44"/>
          <w:szCs w:val="44"/>
        </w:rPr>
      </w:pPr>
      <w:r>
        <w:rPr>
          <w:rFonts w:hint="eastAsia"/>
          <w:sz w:val="44"/>
          <w:szCs w:val="44"/>
        </w:rPr>
        <w:t>【</w:t>
      </w:r>
      <w:r>
        <w:rPr>
          <w:rFonts w:hint="eastAsia"/>
          <w:b/>
          <w:bCs/>
          <w:sz w:val="44"/>
          <w:szCs w:val="44"/>
        </w:rPr>
        <w:t>广东轻工职业技术学院】</w:t>
      </w:r>
    </w:p>
    <w:p w:rsidR="003D5699" w:rsidRDefault="00B33A3D" w:rsidP="000C5C7A">
      <w:pPr>
        <w:spacing w:line="360" w:lineRule="auto"/>
        <w:jc w:val="center"/>
        <w:rPr>
          <w:rFonts w:ascii="宋体" w:eastAsia="宋体" w:hAnsi="宋体"/>
          <w:b/>
          <w:bCs/>
          <w:sz w:val="44"/>
          <w:szCs w:val="44"/>
        </w:rPr>
      </w:pPr>
      <w:bookmarkStart w:id="0" w:name="_GoBack"/>
      <w:r>
        <w:rPr>
          <w:rFonts w:ascii="宋体" w:eastAsia="宋体" w:hAnsi="宋体" w:hint="eastAsia"/>
          <w:b/>
          <w:bCs/>
          <w:sz w:val="44"/>
          <w:szCs w:val="44"/>
        </w:rPr>
        <w:t>保护环境，环保回收</w:t>
      </w:r>
    </w:p>
    <w:bookmarkEnd w:id="0"/>
    <w:p w:rsidR="000C5C7A" w:rsidRDefault="000C5C7A" w:rsidP="000C5C7A">
      <w:pPr>
        <w:spacing w:line="360" w:lineRule="auto"/>
        <w:ind w:firstLineChars="200" w:firstLine="640"/>
        <w:jc w:val="right"/>
        <w:rPr>
          <w:rFonts w:ascii="宋体" w:eastAsia="宋体" w:hAnsi="宋体"/>
          <w:sz w:val="32"/>
          <w:szCs w:val="32"/>
        </w:rPr>
      </w:pPr>
      <w:r>
        <w:rPr>
          <w:rFonts w:ascii="宋体" w:eastAsia="宋体" w:hAnsi="宋体" w:hint="eastAsia"/>
          <w:sz w:val="32"/>
          <w:szCs w:val="32"/>
        </w:rPr>
        <w:t>——12月26日环保回收活动新闻稿</w:t>
      </w:r>
    </w:p>
    <w:p w:rsidR="003D5699" w:rsidRDefault="00B33A3D">
      <w:pPr>
        <w:spacing w:line="360" w:lineRule="auto"/>
        <w:ind w:firstLineChars="200" w:firstLine="640"/>
        <w:jc w:val="right"/>
        <w:rPr>
          <w:rFonts w:ascii="宋体" w:eastAsia="宋体" w:hAnsi="宋体"/>
          <w:sz w:val="32"/>
          <w:szCs w:val="32"/>
        </w:rPr>
      </w:pPr>
      <w:r>
        <w:rPr>
          <w:rFonts w:ascii="宋体" w:eastAsia="宋体" w:hAnsi="宋体" w:hint="eastAsia"/>
          <w:sz w:val="32"/>
          <w:szCs w:val="32"/>
        </w:rPr>
        <w:t>-</w:t>
      </w:r>
      <w:r w:rsidR="000C5C7A">
        <w:rPr>
          <w:rFonts w:ascii="宋体" w:eastAsia="宋体" w:hAnsi="宋体" w:hint="eastAsia"/>
          <w:noProof/>
          <w:sz w:val="24"/>
        </w:rPr>
        <w:drawing>
          <wp:inline distT="0" distB="0" distL="0" distR="0">
            <wp:extent cx="4455795" cy="2703195"/>
            <wp:effectExtent l="0" t="0" r="1905" b="1905"/>
            <wp:docPr id="2" name="图片 1" descr="C:\Users\LENOVO\AppData\Local\Temp\WeChat Files\464370234226838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WeChat Files\464370234226838514.jpg"/>
                    <pic:cNvPicPr>
                      <a:picLocks noChangeAspect="1" noChangeArrowheads="1"/>
                    </pic:cNvPicPr>
                  </pic:nvPicPr>
                  <pic:blipFill>
                    <a:blip r:embed="rId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455795" cy="2703195"/>
                    </a:xfrm>
                    <a:prstGeom prst="rect">
                      <a:avLst/>
                    </a:prstGeom>
                    <a:noFill/>
                    <a:ln>
                      <a:noFill/>
                    </a:ln>
                  </pic:spPr>
                </pic:pic>
              </a:graphicData>
            </a:graphic>
          </wp:inline>
        </w:drawing>
      </w:r>
    </w:p>
    <w:p w:rsidR="000C5C7A" w:rsidRDefault="00B33A3D" w:rsidP="00B33A3D">
      <w:pPr>
        <w:spacing w:line="360" w:lineRule="auto"/>
        <w:ind w:firstLineChars="200" w:firstLine="480"/>
        <w:rPr>
          <w:rFonts w:ascii="宋体" w:eastAsia="宋体" w:hAnsi="宋体" w:hint="eastAsia"/>
          <w:sz w:val="24"/>
        </w:rPr>
      </w:pPr>
      <w:r>
        <w:rPr>
          <w:rFonts w:ascii="宋体" w:eastAsia="宋体" w:hAnsi="宋体"/>
          <w:sz w:val="24"/>
        </w:rPr>
        <w:t>12</w:t>
      </w:r>
      <w:r>
        <w:rPr>
          <w:rFonts w:ascii="宋体" w:eastAsia="宋体" w:hAnsi="宋体"/>
          <w:sz w:val="24"/>
        </w:rPr>
        <w:t>月</w:t>
      </w:r>
      <w:r>
        <w:rPr>
          <w:rFonts w:ascii="宋体" w:eastAsia="宋体" w:hAnsi="宋体"/>
          <w:sz w:val="24"/>
        </w:rPr>
        <w:t>26</w:t>
      </w:r>
      <w:r>
        <w:rPr>
          <w:rFonts w:ascii="宋体" w:eastAsia="宋体" w:hAnsi="宋体"/>
          <w:sz w:val="24"/>
        </w:rPr>
        <w:t>日星期二</w:t>
      </w:r>
      <w:r>
        <w:rPr>
          <w:rFonts w:ascii="宋体" w:eastAsia="宋体" w:hAnsi="宋体" w:hint="eastAsia"/>
          <w:sz w:val="24"/>
        </w:rPr>
        <w:t>，</w:t>
      </w:r>
      <w:r>
        <w:rPr>
          <w:rFonts w:ascii="宋体" w:eastAsia="宋体" w:hAnsi="宋体" w:hint="eastAsia"/>
          <w:sz w:val="24"/>
        </w:rPr>
        <w:t>轻化工技术学</w:t>
      </w:r>
      <w:r>
        <w:rPr>
          <w:rFonts w:ascii="宋体" w:eastAsia="宋体" w:hAnsi="宋体" w:hint="eastAsia"/>
          <w:sz w:val="24"/>
        </w:rPr>
        <w:t>院青志队</w:t>
      </w:r>
      <w:r>
        <w:rPr>
          <w:rFonts w:ascii="宋体" w:eastAsia="宋体" w:hAnsi="宋体" w:hint="eastAsia"/>
          <w:sz w:val="24"/>
        </w:rPr>
        <w:t>12</w:t>
      </w:r>
      <w:r w:rsidR="000C5C7A">
        <w:rPr>
          <w:rFonts w:ascii="宋体" w:eastAsia="宋体" w:hAnsi="宋体" w:hint="eastAsia"/>
          <w:sz w:val="24"/>
        </w:rPr>
        <w:t>：30</w:t>
      </w:r>
      <w:r>
        <w:rPr>
          <w:rFonts w:ascii="宋体" w:eastAsia="宋体" w:hAnsi="宋体" w:hint="eastAsia"/>
          <w:sz w:val="24"/>
        </w:rPr>
        <w:t>组织</w:t>
      </w:r>
      <w:r>
        <w:rPr>
          <w:rFonts w:ascii="宋体" w:eastAsia="宋体" w:hAnsi="宋体" w:hint="eastAsia"/>
          <w:sz w:val="24"/>
        </w:rPr>
        <w:t>20</w:t>
      </w:r>
      <w:r>
        <w:rPr>
          <w:rFonts w:ascii="宋体" w:eastAsia="宋体" w:hAnsi="宋体" w:hint="eastAsia"/>
          <w:sz w:val="24"/>
        </w:rPr>
        <w:t>位志愿者</w:t>
      </w:r>
      <w:r w:rsidR="000C5C7A">
        <w:rPr>
          <w:rFonts w:ascii="宋体" w:eastAsia="宋体" w:hAnsi="宋体" w:hint="eastAsia"/>
          <w:sz w:val="24"/>
        </w:rPr>
        <w:t>进行环保回收活动，在确认好各自分组及负责的楼层后，志愿者们便向学生宿舍楼出发。</w:t>
      </w:r>
    </w:p>
    <w:p w:rsidR="003D5699" w:rsidRDefault="00B33A3D" w:rsidP="00B33A3D">
      <w:pPr>
        <w:spacing w:line="360" w:lineRule="auto"/>
        <w:ind w:firstLineChars="200" w:firstLine="480"/>
        <w:rPr>
          <w:rFonts w:ascii="宋体" w:eastAsia="宋体" w:hAnsi="宋体"/>
          <w:sz w:val="24"/>
        </w:rPr>
      </w:pPr>
      <w:r>
        <w:rPr>
          <w:rFonts w:ascii="宋体" w:eastAsia="宋体" w:hAnsi="宋体" w:hint="eastAsia"/>
          <w:sz w:val="24"/>
        </w:rPr>
        <w:t>志愿者</w:t>
      </w:r>
      <w:r w:rsidR="000C5C7A">
        <w:rPr>
          <w:rFonts w:ascii="宋体" w:eastAsia="宋体" w:hAnsi="宋体" w:hint="eastAsia"/>
          <w:sz w:val="24"/>
        </w:rPr>
        <w:t>的</w:t>
      </w:r>
      <w:r w:rsidR="009F467A">
        <w:rPr>
          <w:rFonts w:ascii="宋体" w:eastAsia="宋体" w:hAnsi="宋体" w:hint="eastAsia"/>
          <w:sz w:val="24"/>
        </w:rPr>
        <w:t>身影穿梭在各栋宿舍楼间</w:t>
      </w:r>
      <w:r>
        <w:rPr>
          <w:rFonts w:ascii="宋体" w:eastAsia="宋体" w:hAnsi="宋体" w:hint="eastAsia"/>
          <w:sz w:val="24"/>
        </w:rPr>
        <w:t>，</w:t>
      </w:r>
      <w:r w:rsidR="000C5C7A">
        <w:rPr>
          <w:rFonts w:ascii="宋体" w:eastAsia="宋体" w:hAnsi="宋体" w:hint="eastAsia"/>
          <w:sz w:val="24"/>
        </w:rPr>
        <w:t>他们一间间宿舍地敲门</w:t>
      </w:r>
      <w:r>
        <w:rPr>
          <w:rFonts w:ascii="宋体" w:eastAsia="宋体" w:hAnsi="宋体" w:hint="eastAsia"/>
          <w:sz w:val="24"/>
        </w:rPr>
        <w:t>并礼貌</w:t>
      </w:r>
      <w:r w:rsidR="000C5C7A">
        <w:rPr>
          <w:rFonts w:ascii="宋体" w:eastAsia="宋体" w:hAnsi="宋体" w:hint="eastAsia"/>
          <w:sz w:val="24"/>
        </w:rPr>
        <w:t>说明</w:t>
      </w:r>
      <w:r>
        <w:rPr>
          <w:rFonts w:ascii="宋体" w:eastAsia="宋体" w:hAnsi="宋体" w:hint="eastAsia"/>
          <w:sz w:val="24"/>
        </w:rPr>
        <w:t>来意。由于周二中午检查卫生的惯例，</w:t>
      </w:r>
      <w:r w:rsidR="00B315F6">
        <w:rPr>
          <w:rFonts w:ascii="宋体" w:eastAsia="宋体" w:hAnsi="宋体" w:hint="eastAsia"/>
          <w:sz w:val="24"/>
        </w:rPr>
        <w:t>当志愿者到达</w:t>
      </w:r>
      <w:r>
        <w:rPr>
          <w:rFonts w:ascii="宋体" w:eastAsia="宋体" w:hAnsi="宋体" w:hint="eastAsia"/>
          <w:sz w:val="24"/>
        </w:rPr>
        <w:t>各个宿舍</w:t>
      </w:r>
      <w:r w:rsidR="00B315F6">
        <w:rPr>
          <w:rFonts w:ascii="宋体" w:eastAsia="宋体" w:hAnsi="宋体" w:hint="eastAsia"/>
          <w:sz w:val="24"/>
        </w:rPr>
        <w:t>门口时，同学们</w:t>
      </w:r>
      <w:r>
        <w:rPr>
          <w:rFonts w:ascii="宋体" w:eastAsia="宋体" w:hAnsi="宋体" w:hint="eastAsia"/>
          <w:sz w:val="24"/>
        </w:rPr>
        <w:t>正如火如荼地打扫着，然而在志愿者们询问后</w:t>
      </w:r>
      <w:r w:rsidR="000C5C7A">
        <w:rPr>
          <w:rFonts w:ascii="宋体" w:eastAsia="宋体" w:hAnsi="宋体" w:hint="eastAsia"/>
          <w:sz w:val="24"/>
        </w:rPr>
        <w:t>竟发现不少同学在打扫卫生的同时也善意地为他们留下了纸皮和瓶子，这样的举措</w:t>
      </w:r>
      <w:r>
        <w:rPr>
          <w:rFonts w:ascii="宋体" w:eastAsia="宋体" w:hAnsi="宋体" w:hint="eastAsia"/>
          <w:sz w:val="24"/>
        </w:rPr>
        <w:t>让志愿者们心中暖意</w:t>
      </w:r>
      <w:r w:rsidR="000C5C7A">
        <w:rPr>
          <w:rFonts w:ascii="宋体" w:eastAsia="宋体" w:hAnsi="宋体" w:hint="eastAsia"/>
          <w:sz w:val="24"/>
        </w:rPr>
        <w:t>浓浓</w:t>
      </w:r>
      <w:r>
        <w:rPr>
          <w:rFonts w:ascii="宋体" w:eastAsia="宋体" w:hAnsi="宋体" w:hint="eastAsia"/>
          <w:sz w:val="24"/>
        </w:rPr>
        <w:t>。在各自负责的楼层询问结束后，</w:t>
      </w:r>
      <w:r>
        <w:rPr>
          <w:rFonts w:ascii="宋体" w:eastAsia="宋体" w:hAnsi="宋体" w:hint="eastAsia"/>
          <w:sz w:val="24"/>
        </w:rPr>
        <w:t>收获较少的志愿者便去</w:t>
      </w:r>
      <w:r w:rsidR="009F467A">
        <w:rPr>
          <w:rFonts w:ascii="宋体" w:eastAsia="宋体" w:hAnsi="宋体" w:hint="eastAsia"/>
          <w:sz w:val="24"/>
        </w:rPr>
        <w:t>其他宿舍楼帮忙，志愿者们就地分类整理好纸皮和瓶子，相互协作，并将收来的物品搬运到二饭一草坪，其中一部</w:t>
      </w:r>
      <w:r w:rsidR="00B315F6">
        <w:rPr>
          <w:rFonts w:ascii="宋体" w:eastAsia="宋体" w:hAnsi="宋体" w:hint="eastAsia"/>
          <w:sz w:val="24"/>
        </w:rPr>
        <w:t>分</w:t>
      </w:r>
      <w:r w:rsidR="009F467A">
        <w:rPr>
          <w:rFonts w:ascii="宋体" w:eastAsia="宋体" w:hAnsi="宋体" w:hint="eastAsia"/>
          <w:sz w:val="24"/>
        </w:rPr>
        <w:t>志愿者留在原地继续对瓶子和纸皮进行分类，另一部分则继续将东西搬下来，最后大家把收来的物品</w:t>
      </w:r>
      <w:r>
        <w:rPr>
          <w:rFonts w:ascii="宋体" w:eastAsia="宋体" w:hAnsi="宋体" w:hint="eastAsia"/>
          <w:sz w:val="24"/>
        </w:rPr>
        <w:t>全</w:t>
      </w:r>
      <w:r w:rsidR="009F467A">
        <w:rPr>
          <w:rFonts w:ascii="宋体" w:eastAsia="宋体" w:hAnsi="宋体" w:hint="eastAsia"/>
          <w:sz w:val="24"/>
        </w:rPr>
        <w:t>部整理完后，等待着回收的叔叔来清点并</w:t>
      </w:r>
      <w:r>
        <w:rPr>
          <w:rFonts w:ascii="宋体" w:eastAsia="宋体" w:hAnsi="宋体" w:hint="eastAsia"/>
          <w:sz w:val="24"/>
        </w:rPr>
        <w:t>回收的东西。</w:t>
      </w:r>
    </w:p>
    <w:p w:rsidR="003D5699" w:rsidRDefault="009F467A" w:rsidP="00B33A3D">
      <w:pPr>
        <w:spacing w:line="360" w:lineRule="auto"/>
        <w:ind w:firstLineChars="200" w:firstLine="480"/>
        <w:rPr>
          <w:rFonts w:ascii="宋体" w:eastAsia="宋体" w:hAnsi="宋体"/>
          <w:sz w:val="24"/>
        </w:rPr>
      </w:pPr>
      <w:r>
        <w:rPr>
          <w:rFonts w:ascii="宋体" w:eastAsia="宋体" w:hAnsi="宋体" w:hint="eastAsia"/>
          <w:sz w:val="24"/>
        </w:rPr>
        <w:t>此次</w:t>
      </w:r>
      <w:r w:rsidR="00B33A3D">
        <w:rPr>
          <w:rFonts w:ascii="宋体" w:eastAsia="宋体" w:hAnsi="宋体" w:hint="eastAsia"/>
          <w:sz w:val="24"/>
        </w:rPr>
        <w:t>回收活动增</w:t>
      </w:r>
      <w:r>
        <w:rPr>
          <w:rFonts w:ascii="宋体" w:eastAsia="宋体" w:hAnsi="宋体" w:hint="eastAsia"/>
          <w:sz w:val="24"/>
        </w:rPr>
        <w:t>强了大家的环保意识，让环保真正落实在我们的生活中，希望下次有更多的志愿者投入活动当中。</w:t>
      </w:r>
      <w:r w:rsidR="00B33A3D">
        <w:rPr>
          <w:rFonts w:ascii="宋体" w:eastAsia="宋体" w:hAnsi="宋体" w:hint="eastAsia"/>
          <w:sz w:val="24"/>
        </w:rPr>
        <w:t>青志有你有我，奉献每时每刻。</w:t>
      </w:r>
      <w:r w:rsidR="00B33A3D">
        <w:rPr>
          <w:rFonts w:ascii="宋体" w:eastAsia="宋体" w:hAnsi="宋体" w:hint="eastAsia"/>
          <w:sz w:val="24"/>
        </w:rPr>
        <w:t>（</w:t>
      </w:r>
      <w:r w:rsidR="00B33A3D">
        <w:rPr>
          <w:rFonts w:ascii="宋体" w:eastAsia="宋体" w:hAnsi="宋体" w:hint="eastAsia"/>
          <w:sz w:val="24"/>
        </w:rPr>
        <w:t>轻化工技术学院</w:t>
      </w:r>
      <w:r w:rsidR="00B33A3D">
        <w:rPr>
          <w:rFonts w:ascii="宋体" w:eastAsia="宋体" w:hAnsi="宋体" w:hint="eastAsia"/>
          <w:sz w:val="24"/>
        </w:rPr>
        <w:t>）</w:t>
      </w:r>
    </w:p>
    <w:p w:rsidR="003D5699" w:rsidRDefault="003D5699">
      <w:pPr>
        <w:spacing w:line="360" w:lineRule="auto"/>
        <w:ind w:firstLineChars="200" w:firstLine="480"/>
        <w:rPr>
          <w:rFonts w:ascii="宋体" w:eastAsia="宋体" w:hAnsi="宋体"/>
          <w:sz w:val="24"/>
        </w:rPr>
      </w:pPr>
    </w:p>
    <w:p w:rsidR="003D5699" w:rsidRDefault="003D5699">
      <w:pPr>
        <w:ind w:firstLineChars="400" w:firstLine="1760"/>
        <w:rPr>
          <w:sz w:val="44"/>
          <w:szCs w:val="44"/>
        </w:rPr>
      </w:pPr>
    </w:p>
    <w:sectPr w:rsidR="003D5699" w:rsidSect="003D56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26F5E22"/>
    <w:rsid w:val="000C5C7A"/>
    <w:rsid w:val="003D5699"/>
    <w:rsid w:val="009F467A"/>
    <w:rsid w:val="00B315F6"/>
    <w:rsid w:val="00B33A3D"/>
    <w:rsid w:val="726F5E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56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0C5C7A"/>
    <w:rPr>
      <w:sz w:val="18"/>
      <w:szCs w:val="18"/>
    </w:rPr>
  </w:style>
  <w:style w:type="character" w:customStyle="1" w:styleId="Char">
    <w:name w:val="批注框文本 Char"/>
    <w:basedOn w:val="a0"/>
    <w:link w:val="a3"/>
    <w:rsid w:val="000C5C7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Persevere</dc:creator>
  <cp:lastModifiedBy>Administrator</cp:lastModifiedBy>
  <cp:revision>4</cp:revision>
  <dcterms:created xsi:type="dcterms:W3CDTF">2017-12-31T11:53:00Z</dcterms:created>
  <dcterms:modified xsi:type="dcterms:W3CDTF">2018-01-03T13:23:00Z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